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BB" w:rsidRPr="00D02185" w:rsidRDefault="005224FA" w:rsidP="005224FA">
      <w:pPr>
        <w:spacing w:after="0"/>
        <w:jc w:val="right"/>
        <w:rPr>
          <w:rFonts w:ascii="Arial" w:hAnsi="Arial" w:cs="Arial"/>
          <w:sz w:val="20"/>
          <w:szCs w:val="20"/>
          <w:lang w:val="en-US"/>
        </w:rPr>
      </w:pPr>
      <w:r w:rsidRPr="00D02185">
        <w:rPr>
          <w:rFonts w:ascii="Arial" w:hAnsi="Arial" w:cs="Arial"/>
          <w:sz w:val="20"/>
          <w:szCs w:val="20"/>
          <w:lang w:val="en-US"/>
        </w:rPr>
        <w:t>JPK/I031</w:t>
      </w:r>
      <w:r w:rsidR="00F32A3D">
        <w:rPr>
          <w:rFonts w:ascii="Arial" w:hAnsi="Arial" w:cs="Arial"/>
          <w:sz w:val="20"/>
          <w:szCs w:val="20"/>
          <w:lang w:val="en-US"/>
        </w:rPr>
        <w:t>-4/5</w:t>
      </w:r>
      <w:r w:rsidRPr="00D02185">
        <w:rPr>
          <w:rFonts w:ascii="Arial" w:hAnsi="Arial" w:cs="Arial"/>
          <w:sz w:val="20"/>
          <w:szCs w:val="20"/>
          <w:lang w:val="en-US"/>
        </w:rPr>
        <w:t>/C</w:t>
      </w:r>
    </w:p>
    <w:p w:rsidR="005224FA" w:rsidRPr="00D02185" w:rsidRDefault="005224FA" w:rsidP="005224FA">
      <w:pPr>
        <w:spacing w:after="0"/>
        <w:jc w:val="center"/>
        <w:rPr>
          <w:rFonts w:ascii="Arial" w:hAnsi="Arial" w:cs="Arial"/>
          <w:b/>
          <w:lang w:val="en-US"/>
        </w:rPr>
      </w:pPr>
      <w:r w:rsidRPr="00D02185">
        <w:rPr>
          <w:rFonts w:ascii="Arial" w:hAnsi="Arial" w:cs="Arial"/>
          <w:b/>
          <w:lang w:val="en-US"/>
        </w:rPr>
        <w:t>LAPORAN PRESTASI INTERN</w:t>
      </w:r>
    </w:p>
    <w:p w:rsidR="000B0003" w:rsidRPr="00D02185" w:rsidRDefault="000B0003" w:rsidP="000B0003">
      <w:pPr>
        <w:spacing w:after="0"/>
        <w:jc w:val="center"/>
        <w:rPr>
          <w:rFonts w:ascii="Arial" w:hAnsi="Arial" w:cs="Arial"/>
          <w:sz w:val="18"/>
          <w:szCs w:val="18"/>
          <w:lang w:val="en-US"/>
        </w:rPr>
      </w:pP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Borang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ini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perlu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diisi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oleh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r w:rsidRPr="00D02185">
        <w:rPr>
          <w:rFonts w:ascii="Arial" w:hAnsi="Arial" w:cs="Arial"/>
          <w:b/>
          <w:sz w:val="18"/>
          <w:szCs w:val="18"/>
          <w:lang w:val="en-US"/>
        </w:rPr>
        <w:t>PENYELIA</w:t>
      </w:r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INTERN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sebelum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lawatan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pertama</w:t>
      </w:r>
      <w:proofErr w:type="spellEnd"/>
      <w:r w:rsidR="00F32A3D">
        <w:rPr>
          <w:rFonts w:ascii="Arial" w:hAnsi="Arial" w:cs="Arial"/>
          <w:sz w:val="18"/>
          <w:szCs w:val="18"/>
          <w:lang w:val="en-US"/>
        </w:rPr>
        <w:t xml:space="preserve"> </w:t>
      </w:r>
      <w:r w:rsidRPr="00D02185">
        <w:rPr>
          <w:rFonts w:ascii="Arial" w:hAnsi="Arial" w:cs="Arial"/>
          <w:b/>
          <w:sz w:val="18"/>
          <w:szCs w:val="18"/>
          <w:lang w:val="en-US"/>
        </w:rPr>
        <w:t>DAN</w:t>
      </w:r>
      <w:r w:rsidR="00F32A3D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kedua</w:t>
      </w:r>
      <w:proofErr w:type="spellEnd"/>
      <w:r w:rsidRPr="00D02185">
        <w:rPr>
          <w:rFonts w:ascii="Arial" w:hAnsi="Arial" w:cs="Arial"/>
          <w:sz w:val="18"/>
          <w:szCs w:val="18"/>
          <w:lang w:val="en-US"/>
        </w:rPr>
        <w:t xml:space="preserve"> PP</w:t>
      </w:r>
      <w:r w:rsidR="00735D97" w:rsidRPr="00D02185">
        <w:rPr>
          <w:rFonts w:ascii="Arial" w:hAnsi="Arial" w:cs="Arial"/>
          <w:sz w:val="18"/>
          <w:szCs w:val="18"/>
          <w:lang w:val="en-US"/>
        </w:rPr>
        <w:t>-PLV</w:t>
      </w:r>
      <w:r w:rsidR="00013A45" w:rsidRPr="00D02185">
        <w:rPr>
          <w:rFonts w:ascii="Arial" w:hAnsi="Arial" w:cs="Arial"/>
          <w:sz w:val="18"/>
          <w:szCs w:val="18"/>
          <w:lang w:val="en-US"/>
        </w:rPr>
        <w:t>/ PPL</w:t>
      </w:r>
      <w:r w:rsidR="00735D97" w:rsidRPr="00D02185">
        <w:rPr>
          <w:rFonts w:ascii="Arial" w:hAnsi="Arial" w:cs="Arial"/>
          <w:sz w:val="18"/>
          <w:szCs w:val="18"/>
          <w:lang w:val="en-US"/>
        </w:rPr>
        <w:t>-PLV</w:t>
      </w:r>
    </w:p>
    <w:p w:rsidR="00CA08A7" w:rsidRPr="00D02185" w:rsidRDefault="00CA08A7" w:rsidP="000B0003">
      <w:pPr>
        <w:spacing w:after="0"/>
        <w:jc w:val="center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Markah</w:t>
      </w:r>
      <w:proofErr w:type="spellEnd"/>
      <w:r w:rsidR="00F32A3D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gramStart"/>
      <w:r w:rsidRPr="00D02185">
        <w:rPr>
          <w:rFonts w:ascii="Arial" w:hAnsi="Arial" w:cs="Arial"/>
          <w:b/>
          <w:sz w:val="18"/>
          <w:szCs w:val="18"/>
          <w:lang w:val="en-US"/>
        </w:rPr>
        <w:t>lulus</w:t>
      </w:r>
      <w:proofErr w:type="gramEnd"/>
      <w:r w:rsidR="00F32A3D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Pr="00D02185">
        <w:rPr>
          <w:rFonts w:ascii="Arial" w:hAnsi="Arial" w:cs="Arial"/>
          <w:b/>
          <w:sz w:val="18"/>
          <w:szCs w:val="18"/>
          <w:lang w:val="en-US"/>
        </w:rPr>
        <w:t>ialah</w:t>
      </w:r>
      <w:r w:rsidR="003F6BFE" w:rsidRPr="00D02185">
        <w:rPr>
          <w:rFonts w:ascii="Arial" w:hAnsi="Arial" w:cs="Arial"/>
          <w:b/>
          <w:sz w:val="18"/>
          <w:szCs w:val="18"/>
          <w:lang w:val="en-US"/>
        </w:rPr>
        <w:t>75</w:t>
      </w:r>
      <w:r w:rsidRPr="00D02185">
        <w:rPr>
          <w:rFonts w:ascii="Arial" w:hAnsi="Arial" w:cs="Arial"/>
          <w:b/>
          <w:sz w:val="18"/>
          <w:szCs w:val="18"/>
          <w:lang w:val="en-US"/>
        </w:rPr>
        <w:t xml:space="preserve">%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bag</w:t>
      </w:r>
      <w:r w:rsidR="00F32A3D">
        <w:rPr>
          <w:rFonts w:ascii="Arial" w:hAnsi="Arial" w:cs="Arial"/>
          <w:b/>
          <w:sz w:val="18"/>
          <w:szCs w:val="18"/>
          <w:lang w:val="en-US"/>
        </w:rPr>
        <w:t>i</w:t>
      </w:r>
      <w:proofErr w:type="spellEnd"/>
      <w:r w:rsidR="00F32A3D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="00735D97" w:rsidRPr="00D02185">
        <w:rPr>
          <w:rFonts w:ascii="Arial" w:hAnsi="Arial" w:cs="Arial"/>
          <w:b/>
          <w:sz w:val="18"/>
          <w:szCs w:val="18"/>
          <w:lang w:val="en-US"/>
        </w:rPr>
        <w:t>keseluruhan</w:t>
      </w:r>
      <w:proofErr w:type="spellEnd"/>
      <w:r w:rsidR="00F32A3D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sesi</w:t>
      </w:r>
      <w:proofErr w:type="spellEnd"/>
      <w:r w:rsidR="00F32A3D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lawatan</w:t>
      </w:r>
      <w:proofErr w:type="spellEnd"/>
    </w:p>
    <w:p w:rsidR="00D75B64" w:rsidRPr="00D02185" w:rsidRDefault="00D75B64" w:rsidP="001B49B4">
      <w:pPr>
        <w:spacing w:after="0"/>
        <w:jc w:val="center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0"/>
        <w:gridCol w:w="1710"/>
        <w:gridCol w:w="2970"/>
        <w:gridCol w:w="515"/>
        <w:gridCol w:w="515"/>
        <w:gridCol w:w="516"/>
        <w:gridCol w:w="515"/>
        <w:gridCol w:w="516"/>
        <w:gridCol w:w="481"/>
        <w:gridCol w:w="482"/>
        <w:gridCol w:w="482"/>
        <w:gridCol w:w="482"/>
        <w:gridCol w:w="482"/>
      </w:tblGrid>
      <w:tr w:rsidR="004125E3" w:rsidRPr="00D02185" w:rsidTr="00B27788">
        <w:trPr>
          <w:trHeight w:val="1322"/>
        </w:trPr>
        <w:tc>
          <w:tcPr>
            <w:tcW w:w="10206" w:type="dxa"/>
            <w:gridSpan w:val="13"/>
            <w:vAlign w:val="center"/>
          </w:tcPr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1. NAMA INTERN</w:t>
            </w: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0B0003" w:rsidRPr="00D02185" w:rsidRDefault="007644B0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2. NAMA PB I-031-4/5</w:t>
            </w:r>
            <w:r w:rsidR="000B0003"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3. NAMA PB </w:t>
            </w:r>
            <w:r w:rsidR="00C504ED"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INTERNSHIP</w:t>
            </w: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0B0003" w:rsidRPr="00D02185" w:rsidRDefault="007644B0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4. TARIKH LATIHAN DI PB I-031-4/5</w:t>
            </w:r>
            <w:r w:rsidR="000B0003" w:rsidRPr="00D02185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proofErr w:type="spellStart"/>
            <w:r w:rsidR="000B0003"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hingga</w:t>
            </w:r>
            <w:proofErr w:type="spellEnd"/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="000B0003"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4125E3" w:rsidRPr="00D02185" w:rsidRDefault="000B0003" w:rsidP="000B0003">
            <w:pPr>
              <w:spacing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5. TARIKH LATIHAN INTERNSHIP</w:t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proofErr w:type="spellStart"/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hingga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</w:tc>
      </w:tr>
      <w:tr w:rsidR="00EF3021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10206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021" w:rsidRPr="00D02185" w:rsidRDefault="006221E3" w:rsidP="00F021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Sila</w:t>
            </w:r>
            <w:proofErr w:type="spellEnd"/>
            <w:r w:rsidR="00C24A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nilaikan</w:t>
            </w:r>
            <w:proofErr w:type="spellEnd"/>
            <w:r w:rsidR="00C24A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prestasi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intern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menggunakan</w:t>
            </w:r>
            <w:proofErr w:type="spellEnd"/>
            <w:r w:rsidR="00C24A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skala</w:t>
            </w:r>
            <w:proofErr w:type="spellEnd"/>
            <w:r w:rsidR="00C24A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7C44" w:rsidRPr="00D02185">
              <w:rPr>
                <w:rFonts w:ascii="Arial" w:hAnsi="Arial" w:cs="Arial"/>
                <w:sz w:val="20"/>
                <w:szCs w:val="20"/>
                <w:lang w:val="en-US"/>
              </w:rPr>
              <w:t>berikut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995"/>
              <w:gridCol w:w="1995"/>
              <w:gridCol w:w="1995"/>
              <w:gridCol w:w="1995"/>
              <w:gridCol w:w="1995"/>
            </w:tblGrid>
            <w:tr w:rsidR="006B612E" w:rsidRPr="00D02185" w:rsidTr="005613B9">
              <w:trPr>
                <w:trHeight w:val="457"/>
                <w:jc w:val="center"/>
              </w:trPr>
              <w:tc>
                <w:tcPr>
                  <w:tcW w:w="1995" w:type="dxa"/>
                  <w:vAlign w:val="center"/>
                </w:tcPr>
                <w:p w:rsidR="006B612E" w:rsidRPr="00D02185" w:rsidRDefault="00F02167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5 – </w:t>
                  </w:r>
                  <w:proofErr w:type="spellStart"/>
                  <w:r w:rsidR="006B612E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Cemerlang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4 </w:t>
                  </w:r>
                  <w:r w:rsidR="00F02167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–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3 </w:t>
                  </w:r>
                  <w:r w:rsidR="00F02167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–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Sederhana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2 </w:t>
                  </w:r>
                  <w:r w:rsidR="00F02167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–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Lemah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1 – 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Sangat</w:t>
                  </w:r>
                  <w:proofErr w:type="spellEnd"/>
                  <w:r w:rsidR="00447016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Lemah</w:t>
                  </w:r>
                  <w:proofErr w:type="spellEnd"/>
                </w:p>
              </w:tc>
            </w:tr>
          </w:tbl>
          <w:p w:rsidR="006221E3" w:rsidRPr="00D02185" w:rsidRDefault="006221E3" w:rsidP="00F021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63E11" w:rsidRPr="00D02185" w:rsidTr="004764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63E11" w:rsidRPr="00D02185" w:rsidRDefault="00163E11" w:rsidP="00163E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NO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3E11" w:rsidRPr="00D02185" w:rsidRDefault="00163E11" w:rsidP="00163E11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ELEMEN-ELEMEN PENILAIAN</w:t>
            </w:r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E11" w:rsidRPr="00D02185" w:rsidRDefault="00163E11" w:rsidP="00163E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LAWATAN 1</w:t>
            </w: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3E11" w:rsidRPr="00D02185" w:rsidRDefault="00163E11" w:rsidP="00163E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LAWATAN </w:t>
            </w:r>
            <w:r w:rsidR="005461A2"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</w:tr>
      <w:tr w:rsidR="00B64026" w:rsidRPr="00D02185" w:rsidTr="004764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Design Training Course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12120D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Merancang &amp; menyelia kursus/modular baru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Membangun &amp; menganalisa kehendak latihan oleh industri (Training Needs Analysis)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CA3D8E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Pelaporan kursus/modul latihan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Develop Teaching &amp; Learning Resources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Menganalisis pencapaian keberkesanan latihan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Meningkatkan (upgrade) diri mengikut kehendak teknologi persekitaran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Conduct Training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&amp; menyelia On-Job-Training (OJT)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AC7C54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 xml:space="preserve">Merancang </w:t>
            </w:r>
            <w:r w:rsidR="00AC7C54">
              <w:rPr>
                <w:rFonts w:ascii="Arial" w:hAnsi="Arial" w:cs="Arial"/>
                <w:sz w:val="18"/>
                <w:szCs w:val="18"/>
              </w:rPr>
              <w:t>kerjasama</w:t>
            </w:r>
            <w:r w:rsidRPr="00F73702">
              <w:rPr>
                <w:rFonts w:ascii="Arial" w:hAnsi="Arial" w:cs="Arial"/>
                <w:sz w:val="18"/>
                <w:szCs w:val="18"/>
              </w:rPr>
              <w:t xml:space="preserve"> bersama pihak industri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Perform Supervision, Mentoring, Coaching &amp; Counselling in Training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aktiviti-aktiviti pembangunan profesional pengajar-pengajar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Penglibatan dalam aktiviti PB</w:t>
            </w:r>
            <w:r w:rsidR="004470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3702">
              <w:rPr>
                <w:rFonts w:ascii="Arial" w:hAnsi="Arial" w:cs="Arial"/>
                <w:sz w:val="18"/>
                <w:szCs w:val="18"/>
              </w:rPr>
              <w:t>&amp; komuniti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Menilai &amp; mengukur prestasi pengajar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F32A3D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Mempeng</w:t>
            </w:r>
            <w:r w:rsidRPr="00F73702">
              <w:rPr>
                <w:rFonts w:ascii="Arial" w:hAnsi="Arial" w:cs="Arial"/>
                <w:sz w:val="18"/>
                <w:szCs w:val="18"/>
              </w:rPr>
              <w:t>e</w:t>
            </w:r>
            <w:r w:rsidRPr="00F73702">
              <w:rPr>
                <w:rFonts w:ascii="Arial" w:hAnsi="Arial" w:cs="Arial"/>
                <w:sz w:val="18"/>
                <w:szCs w:val="18"/>
              </w:rPr>
              <w:t>rusi mesyuarat rutin antara pengajar-pengajar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Implement CBT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Mengawal selia disiplin pelajar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portfolio pelajar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Design Assessment System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&amp; mengawal selia sistem persijilan kemahiran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Manage Training Facilities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perolehan bahan &amp; peralatan latihan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Mengawal selia bajet latihan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Implement Co-Curriculum Activities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&amp; menyelia bajet &amp; latihan Ko-kurikulum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Carry Out Administrative Functions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&amp; menyelia rekod-rekod pengajar &amp; pelajar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Menyelia penyelenggaraan peralatan latihan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890F29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Merancang &amp; Menyelia penyelenggaraan premis latihan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702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Administer Professional Development Programme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&amp; menyelia peraturan keselamatan bilik kuliah &amp; bengkel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F73702" w:rsidTr="00F32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DE55BF">
            <w:pPr>
              <w:rPr>
                <w:rFonts w:ascii="Arial" w:hAnsi="Arial" w:cs="Arial"/>
                <w:sz w:val="18"/>
                <w:szCs w:val="18"/>
              </w:rPr>
            </w:pPr>
            <w:r w:rsidRPr="00F73702">
              <w:rPr>
                <w:rFonts w:ascii="Arial" w:hAnsi="Arial" w:cs="Arial"/>
                <w:sz w:val="18"/>
                <w:szCs w:val="18"/>
              </w:rPr>
              <w:t>Mengurus penggunaan bilik kuliah &amp; bengkel (Penjadualan)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F73702" w:rsidRDefault="00F32A3D" w:rsidP="00B6402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32A3D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522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JUMLAH</w:t>
            </w:r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/ 100</w:t>
            </w: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/ 100</w:t>
            </w:r>
          </w:p>
        </w:tc>
      </w:tr>
    </w:tbl>
    <w:p w:rsidR="00F32A3D" w:rsidRDefault="00F32A3D"/>
    <w:p w:rsidR="00F32A3D" w:rsidRDefault="00F32A3D"/>
    <w:p w:rsidR="00F32A3D" w:rsidRDefault="00F32A3D"/>
    <w:p w:rsidR="00F32A3D" w:rsidRDefault="00F32A3D"/>
    <w:tbl>
      <w:tblPr>
        <w:tblStyle w:val="TableGrid"/>
        <w:tblW w:w="10206" w:type="dxa"/>
        <w:tblInd w:w="108" w:type="dxa"/>
        <w:tblLayout w:type="fixed"/>
        <w:tblLook w:val="04A0"/>
      </w:tblPr>
      <w:tblGrid>
        <w:gridCol w:w="2552"/>
        <w:gridCol w:w="2668"/>
        <w:gridCol w:w="2577"/>
        <w:gridCol w:w="2409"/>
      </w:tblGrid>
      <w:tr w:rsidR="00F32A3D" w:rsidRPr="00D02185" w:rsidTr="00772448">
        <w:trPr>
          <w:trHeight w:val="449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PENYELIA INTERN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</w:p>
        </w:tc>
        <w:tc>
          <w:tcPr>
            <w:tcW w:w="25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32A3D" w:rsidRPr="00D02185" w:rsidTr="00772448">
        <w:trPr>
          <w:trHeight w:val="1049"/>
        </w:trPr>
        <w:tc>
          <w:tcPr>
            <w:tcW w:w="255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="000237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&amp; Cop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32A3D" w:rsidRPr="00D02185" w:rsidTr="00772448">
        <w:trPr>
          <w:trHeight w:val="278"/>
        </w:trPr>
        <w:tc>
          <w:tcPr>
            <w:tcW w:w="2552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32A3D" w:rsidRPr="00D02185" w:rsidTr="00772448">
        <w:trPr>
          <w:trHeight w:val="1395"/>
        </w:trPr>
        <w:tc>
          <w:tcPr>
            <w:tcW w:w="2552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Ulasan</w:t>
            </w:r>
            <w:proofErr w:type="spellEnd"/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32A3D" w:rsidRPr="00D02185" w:rsidTr="00772448">
        <w:trPr>
          <w:trHeight w:val="494"/>
        </w:trPr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4C6B1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PP - PLV</w:t>
            </w:r>
            <w:bookmarkStart w:id="0" w:name="_GoBack"/>
            <w:bookmarkEnd w:id="0"/>
          </w:p>
        </w:tc>
        <w:tc>
          <w:tcPr>
            <w:tcW w:w="2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</w:p>
        </w:tc>
        <w:tc>
          <w:tcPr>
            <w:tcW w:w="25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32A3D" w:rsidRPr="00D02185" w:rsidTr="00772448">
        <w:trPr>
          <w:trHeight w:val="417"/>
        </w:trPr>
        <w:tc>
          <w:tcPr>
            <w:tcW w:w="2552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013A4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32A3D" w:rsidRPr="00D02185" w:rsidRDefault="00F32A3D" w:rsidP="00013A4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="000237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&amp; Cop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32A3D" w:rsidRPr="00D02185" w:rsidTr="00772448">
        <w:trPr>
          <w:trHeight w:val="275"/>
        </w:trPr>
        <w:tc>
          <w:tcPr>
            <w:tcW w:w="2552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</w:p>
        </w:tc>
        <w:tc>
          <w:tcPr>
            <w:tcW w:w="25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2A3D" w:rsidRPr="00D02185" w:rsidRDefault="00F32A3D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224FA" w:rsidRPr="00D02185" w:rsidRDefault="005224FA" w:rsidP="004125E3">
      <w:pPr>
        <w:tabs>
          <w:tab w:val="left" w:pos="2985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5224FA" w:rsidRPr="00D02185" w:rsidSect="005224FA">
      <w:pgSz w:w="11906" w:h="16838"/>
      <w:pgMar w:top="851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5224FA"/>
    <w:rsid w:val="00013A45"/>
    <w:rsid w:val="00023740"/>
    <w:rsid w:val="00024B6F"/>
    <w:rsid w:val="000418DC"/>
    <w:rsid w:val="0008305F"/>
    <w:rsid w:val="00096278"/>
    <w:rsid w:val="00097480"/>
    <w:rsid w:val="000B0003"/>
    <w:rsid w:val="000F43D2"/>
    <w:rsid w:val="0012120D"/>
    <w:rsid w:val="00132DEF"/>
    <w:rsid w:val="00163E11"/>
    <w:rsid w:val="00166E4E"/>
    <w:rsid w:val="001A6C59"/>
    <w:rsid w:val="001B49B4"/>
    <w:rsid w:val="001F224E"/>
    <w:rsid w:val="00206BC2"/>
    <w:rsid w:val="00227BCD"/>
    <w:rsid w:val="003B30C7"/>
    <w:rsid w:val="003D489B"/>
    <w:rsid w:val="003F6BFE"/>
    <w:rsid w:val="0040641A"/>
    <w:rsid w:val="004125E3"/>
    <w:rsid w:val="00447016"/>
    <w:rsid w:val="004764BF"/>
    <w:rsid w:val="004C6B1C"/>
    <w:rsid w:val="00506165"/>
    <w:rsid w:val="005224FA"/>
    <w:rsid w:val="005461A2"/>
    <w:rsid w:val="00552CD6"/>
    <w:rsid w:val="005613B9"/>
    <w:rsid w:val="00583AFE"/>
    <w:rsid w:val="006221E3"/>
    <w:rsid w:val="00672358"/>
    <w:rsid w:val="006B04C7"/>
    <w:rsid w:val="006B612E"/>
    <w:rsid w:val="006B77BF"/>
    <w:rsid w:val="006F0EDC"/>
    <w:rsid w:val="00732B21"/>
    <w:rsid w:val="00735D97"/>
    <w:rsid w:val="007644B0"/>
    <w:rsid w:val="00772448"/>
    <w:rsid w:val="00773489"/>
    <w:rsid w:val="00774F77"/>
    <w:rsid w:val="00783DBD"/>
    <w:rsid w:val="008800D0"/>
    <w:rsid w:val="008E0C93"/>
    <w:rsid w:val="0091051A"/>
    <w:rsid w:val="00956664"/>
    <w:rsid w:val="00AC7C54"/>
    <w:rsid w:val="00B27788"/>
    <w:rsid w:val="00B64026"/>
    <w:rsid w:val="00BE5D93"/>
    <w:rsid w:val="00BF7C44"/>
    <w:rsid w:val="00C130BB"/>
    <w:rsid w:val="00C24AAF"/>
    <w:rsid w:val="00C31326"/>
    <w:rsid w:val="00C31E53"/>
    <w:rsid w:val="00C504ED"/>
    <w:rsid w:val="00C8763A"/>
    <w:rsid w:val="00C939F8"/>
    <w:rsid w:val="00CA08A7"/>
    <w:rsid w:val="00CB1211"/>
    <w:rsid w:val="00CC163C"/>
    <w:rsid w:val="00D02185"/>
    <w:rsid w:val="00D21442"/>
    <w:rsid w:val="00D2553F"/>
    <w:rsid w:val="00D75B64"/>
    <w:rsid w:val="00D771C0"/>
    <w:rsid w:val="00E11C54"/>
    <w:rsid w:val="00EB413E"/>
    <w:rsid w:val="00EC27BB"/>
    <w:rsid w:val="00EF2038"/>
    <w:rsid w:val="00EF3021"/>
    <w:rsid w:val="00F02167"/>
    <w:rsid w:val="00F32A3D"/>
    <w:rsid w:val="00F47BBE"/>
    <w:rsid w:val="00F73702"/>
    <w:rsid w:val="00FE0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209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s-MY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ms-MY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C9E051-93B2-2043-B26C-36BF664A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fadzilah hamzah</dc:creator>
  <cp:lastModifiedBy>JPK</cp:lastModifiedBy>
  <cp:revision>12</cp:revision>
  <cp:lastPrinted>2014-02-26T04:35:00Z</cp:lastPrinted>
  <dcterms:created xsi:type="dcterms:W3CDTF">2015-06-02T12:23:00Z</dcterms:created>
  <dcterms:modified xsi:type="dcterms:W3CDTF">2015-06-02T15:56:00Z</dcterms:modified>
</cp:coreProperties>
</file>